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B7B1" w14:textId="03426146" w:rsidR="00C22042" w:rsidRPr="00C90BB8" w:rsidRDefault="00C22042">
      <w:pPr>
        <w:rPr>
          <w:b/>
          <w:sz w:val="28"/>
          <w:szCs w:val="28"/>
        </w:rPr>
      </w:pPr>
      <w:r w:rsidRPr="00775AFC">
        <w:rPr>
          <w:b/>
          <w:sz w:val="28"/>
          <w:szCs w:val="28"/>
        </w:rPr>
        <w:t>Tranholmen</w:t>
      </w:r>
      <w:r w:rsidR="00775AFC">
        <w:rPr>
          <w:b/>
          <w:sz w:val="28"/>
          <w:szCs w:val="28"/>
        </w:rPr>
        <w:t xml:space="preserve">s båtklubb Brunnsbo, Svanholmen                   </w:t>
      </w:r>
      <w:r w:rsidRPr="00775AFC">
        <w:rPr>
          <w:b/>
        </w:rPr>
        <w:t>Stocksund 201</w:t>
      </w:r>
      <w:r w:rsidR="000C11AE">
        <w:rPr>
          <w:b/>
        </w:rPr>
        <w:t>8-05-06</w:t>
      </w:r>
    </w:p>
    <w:p w14:paraId="57910240" w14:textId="172509E4" w:rsidR="00753FEE" w:rsidRPr="00775AFC" w:rsidRDefault="00753FEE" w:rsidP="00753FEE">
      <w:pPr>
        <w:rPr>
          <w:b/>
        </w:rPr>
      </w:pPr>
      <w:r w:rsidRPr="00775AFC">
        <w:rPr>
          <w:b/>
        </w:rPr>
        <w:t>Protokoll fört</w:t>
      </w:r>
      <w:r w:rsidR="00486A6D">
        <w:rPr>
          <w:b/>
        </w:rPr>
        <w:t xml:space="preserve"> vid årsmöte den </w:t>
      </w:r>
      <w:r w:rsidR="000C11AE">
        <w:rPr>
          <w:b/>
        </w:rPr>
        <w:t>6 maj 2018</w:t>
      </w:r>
    </w:p>
    <w:p w14:paraId="71104250" w14:textId="77777777" w:rsidR="00D86E02" w:rsidRDefault="00D86E02">
      <w:r>
        <w:t>Plats: Logen på Tranholmen</w:t>
      </w:r>
    </w:p>
    <w:p w14:paraId="17CCFAF0" w14:textId="77777777" w:rsidR="006507AA" w:rsidRDefault="006507AA" w:rsidP="00753FEE">
      <w:pPr>
        <w:pStyle w:val="Liststycke"/>
        <w:numPr>
          <w:ilvl w:val="0"/>
          <w:numId w:val="1"/>
        </w:numPr>
      </w:pPr>
      <w:r>
        <w:t>Moritz Weiss förklarade mötet öppnat.</w:t>
      </w:r>
    </w:p>
    <w:p w14:paraId="438629E8" w14:textId="2B2834DF" w:rsidR="006358D3" w:rsidRDefault="006358D3" w:rsidP="000C11AE">
      <w:pPr>
        <w:pStyle w:val="Liststycke"/>
        <w:numPr>
          <w:ilvl w:val="0"/>
          <w:numId w:val="1"/>
        </w:numPr>
      </w:pPr>
      <w:r>
        <w:t>Moritz Weiss informerade om att årsmötet utlysts stadgeenligt, 2 veckor innan mötet</w:t>
      </w:r>
      <w:r w:rsidR="00607C32">
        <w:t>.</w:t>
      </w:r>
      <w:r>
        <w:t xml:space="preserve"> </w:t>
      </w:r>
    </w:p>
    <w:p w14:paraId="0D0289DE" w14:textId="77777777" w:rsidR="009834A2" w:rsidRDefault="009834A2" w:rsidP="00D86E02">
      <w:pPr>
        <w:pStyle w:val="Liststycke"/>
        <w:numPr>
          <w:ilvl w:val="0"/>
          <w:numId w:val="1"/>
        </w:numPr>
      </w:pPr>
      <w:r>
        <w:t xml:space="preserve">Moritz Weiss valdes till </w:t>
      </w:r>
      <w:r w:rsidR="00C90BB8">
        <w:t xml:space="preserve">mötets </w:t>
      </w:r>
      <w:r>
        <w:t xml:space="preserve">ordförande och Jenny Wintzer till </w:t>
      </w:r>
      <w:r w:rsidR="00C90BB8">
        <w:t xml:space="preserve">mötets </w:t>
      </w:r>
      <w:r>
        <w:t>sekreterare</w:t>
      </w:r>
      <w:r w:rsidR="00C90BB8">
        <w:t>.</w:t>
      </w:r>
    </w:p>
    <w:p w14:paraId="356FC24C" w14:textId="67ECC081" w:rsidR="009834A2" w:rsidRDefault="009834A2" w:rsidP="00D86E02">
      <w:pPr>
        <w:pStyle w:val="Liststycke"/>
        <w:numPr>
          <w:ilvl w:val="0"/>
          <w:numId w:val="1"/>
        </w:numPr>
      </w:pPr>
      <w:r>
        <w:t xml:space="preserve">Till justeringsman valdes </w:t>
      </w:r>
      <w:r w:rsidR="000C11AE">
        <w:t>Anders Pihl</w:t>
      </w:r>
      <w:r w:rsidR="00C90BB8">
        <w:t>.</w:t>
      </w:r>
    </w:p>
    <w:p w14:paraId="1B7D9D60" w14:textId="77777777" w:rsidR="009834A2" w:rsidRDefault="009834A2" w:rsidP="00D86E02">
      <w:pPr>
        <w:pStyle w:val="Liststycke"/>
        <w:numPr>
          <w:ilvl w:val="0"/>
          <w:numId w:val="1"/>
        </w:numPr>
      </w:pPr>
      <w:r>
        <w:t>Föreslagen dagordning godkändes</w:t>
      </w:r>
      <w:r w:rsidR="00C90BB8">
        <w:t>.</w:t>
      </w:r>
    </w:p>
    <w:p w14:paraId="3D0B3575" w14:textId="74736049" w:rsidR="009834A2" w:rsidRDefault="009834A2" w:rsidP="00D86E02">
      <w:pPr>
        <w:pStyle w:val="Liststycke"/>
        <w:numPr>
          <w:ilvl w:val="0"/>
          <w:numId w:val="1"/>
        </w:numPr>
      </w:pPr>
      <w:r>
        <w:t>Moritz Weiss föredrog verksamhetsberättelsen</w:t>
      </w:r>
      <w:r w:rsidR="000C11AE">
        <w:t xml:space="preserve"> för 2017</w:t>
      </w:r>
      <w:r>
        <w:t>, denna godkändes</w:t>
      </w:r>
      <w:r w:rsidR="000C11AE">
        <w:t xml:space="preserve"> med en mindre justering av datum</w:t>
      </w:r>
      <w:r w:rsidR="00761B70">
        <w:t>.</w:t>
      </w:r>
      <w:r w:rsidR="000C11AE">
        <w:t xml:space="preserve"> Istället för september 2018 ska det stå december 2017. En fråga uppkom om vad båtrådsmöten är för något. Moritz svarade att kommunen kallar alla båtklubbar i kommunen till gemensamt informationsmöte ca två gånger per år. Syftet är informationsutbyte.</w:t>
      </w:r>
    </w:p>
    <w:p w14:paraId="77CFD1B0" w14:textId="5013A295" w:rsidR="000C11AE" w:rsidRDefault="00761B70" w:rsidP="009318CA">
      <w:pPr>
        <w:pStyle w:val="Liststycke"/>
      </w:pPr>
      <w:r>
        <w:t>Håkan Wiklund</w:t>
      </w:r>
      <w:r w:rsidR="009834A2">
        <w:t xml:space="preserve"> redogjorde för </w:t>
      </w:r>
      <w:r w:rsidR="00446013">
        <w:t>den</w:t>
      </w:r>
      <w:r w:rsidR="006358D3">
        <w:t xml:space="preserve"> ekonomiska berättelsen för 201</w:t>
      </w:r>
      <w:r w:rsidR="000C11AE">
        <w:t>7</w:t>
      </w:r>
      <w:r w:rsidR="00446013">
        <w:t xml:space="preserve">. </w:t>
      </w:r>
      <w:r w:rsidR="000C11AE">
        <w:t>Nästan alla medlemsavgifter är betalda nu, vid årsskiftet var det dock ett flertal som inte hade betalat.</w:t>
      </w:r>
      <w:r w:rsidR="000D5C91">
        <w:t xml:space="preserve"> </w:t>
      </w:r>
      <w:r w:rsidR="000C11AE">
        <w:t>Håkan informerade att det oftast finns en förklaring till varför personer inte betalat, fakturan har inte kommit fram pga. felaktiga e-post eller postadresser</w:t>
      </w:r>
      <w:r>
        <w:t xml:space="preserve">. </w:t>
      </w:r>
      <w:r w:rsidR="000C11AE">
        <w:t xml:space="preserve">Återigen diskuterades hur föreningen kan komma till rätta med detta problem. Ett förslag som kom upp var att </w:t>
      </w:r>
      <w:r w:rsidR="001250B8">
        <w:t>båtklubben stämmer av sitt register med samfällighetens register. Håkan informerade om att samfälligheten brottas med samma problem gällande felaktiga adresser.</w:t>
      </w:r>
    </w:p>
    <w:p w14:paraId="720E8B37" w14:textId="4BEB646D" w:rsidR="00822F11" w:rsidRDefault="006C319A" w:rsidP="009318CA">
      <w:pPr>
        <w:pStyle w:val="Liststycke"/>
      </w:pPr>
      <w:r>
        <w:t>Bokslut och balansräkning godkändes</w:t>
      </w:r>
      <w:r w:rsidR="00AA6F48">
        <w:t xml:space="preserve">. Mötet godkände också </w:t>
      </w:r>
      <w:r w:rsidR="009827C5">
        <w:t>under</w:t>
      </w:r>
      <w:r w:rsidR="00E77537">
        <w:t>skottet på</w:t>
      </w:r>
      <w:r w:rsidR="001250B8">
        <w:t xml:space="preserve"> 6 355,50 :-</w:t>
      </w:r>
      <w:r w:rsidR="00486A6D">
        <w:t>,</w:t>
      </w:r>
      <w:r w:rsidR="00AA6F48">
        <w:t xml:space="preserve"> </w:t>
      </w:r>
      <w:r w:rsidR="009827C5">
        <w:t xml:space="preserve">vilket </w:t>
      </w:r>
      <w:r w:rsidR="00AA6F48">
        <w:t xml:space="preserve">förs över </w:t>
      </w:r>
      <w:r w:rsidR="009827C5">
        <w:t>i</w:t>
      </w:r>
      <w:r w:rsidR="00AA6F48">
        <w:t xml:space="preserve"> ny räkning.</w:t>
      </w:r>
      <w:r w:rsidR="00486A6D">
        <w:t xml:space="preserve"> </w:t>
      </w:r>
    </w:p>
    <w:p w14:paraId="1B9E4B08" w14:textId="77777777" w:rsidR="009834A2" w:rsidRDefault="00AA6F48" w:rsidP="00D86E02">
      <w:pPr>
        <w:pStyle w:val="Liststycke"/>
        <w:numPr>
          <w:ilvl w:val="0"/>
          <w:numId w:val="1"/>
        </w:numPr>
      </w:pPr>
      <w:r>
        <w:t>Revisorerna tillstyrker att resultat- och balansräkning fastställs, att resultatet disponeras enligt förslag i förvaltningsberättelsen och att styrelsen beviljas ansvarsfrihet för räkenskapsåret.</w:t>
      </w:r>
      <w:r w:rsidR="006507AA">
        <w:t xml:space="preserve"> </w:t>
      </w:r>
    </w:p>
    <w:p w14:paraId="22B12CBA" w14:textId="60BE519D" w:rsidR="00AA6F48" w:rsidRDefault="00AA6F48" w:rsidP="00D86E02">
      <w:pPr>
        <w:pStyle w:val="Liststycke"/>
        <w:numPr>
          <w:ilvl w:val="0"/>
          <w:numId w:val="1"/>
        </w:numPr>
      </w:pPr>
      <w:r>
        <w:t>Mötet beviljar styrelsen ansvarsfrihet för 2</w:t>
      </w:r>
      <w:r w:rsidR="00486A6D">
        <w:t>01</w:t>
      </w:r>
      <w:r w:rsidR="001250B8">
        <w:t>7</w:t>
      </w:r>
      <w:r>
        <w:t>.</w:t>
      </w:r>
      <w:r w:rsidR="00190E8B">
        <w:t xml:space="preserve"> Beslutet var enhälligt.</w:t>
      </w:r>
      <w:bookmarkStart w:id="0" w:name="_GoBack"/>
      <w:bookmarkEnd w:id="0"/>
    </w:p>
    <w:p w14:paraId="020DA59B" w14:textId="7341C0FB" w:rsidR="00217852" w:rsidRDefault="00761B70" w:rsidP="00217852">
      <w:pPr>
        <w:pStyle w:val="Liststycke"/>
        <w:numPr>
          <w:ilvl w:val="0"/>
          <w:numId w:val="1"/>
        </w:numPr>
      </w:pPr>
      <w:r>
        <w:t>Förslag till budget för 201</w:t>
      </w:r>
      <w:r w:rsidR="001250B8">
        <w:t>8</w:t>
      </w:r>
      <w:r w:rsidR="00AA6F48">
        <w:t xml:space="preserve"> gås igenom. </w:t>
      </w:r>
      <w:r w:rsidR="001250B8">
        <w:t xml:space="preserve">Styrelsen föreslår att en fond på ca 32 000:- skapas, att använda </w:t>
      </w:r>
      <w:r w:rsidR="000D5C91">
        <w:t xml:space="preserve">vid oförutsedda kostnader, exempelvis </w:t>
      </w:r>
      <w:r w:rsidR="001250B8">
        <w:t xml:space="preserve">om kommunen skulle pålägga båtklubben extra arrende, vilket har hänt tidigare. </w:t>
      </w:r>
      <w:r w:rsidR="00486A6D">
        <w:t>Mötet godkände budgeten.</w:t>
      </w:r>
    </w:p>
    <w:p w14:paraId="13D43A64" w14:textId="1FA1057F" w:rsidR="00AA6F48" w:rsidRDefault="002E4A53" w:rsidP="00D86E02">
      <w:pPr>
        <w:pStyle w:val="Liststycke"/>
        <w:numPr>
          <w:ilvl w:val="0"/>
          <w:numId w:val="1"/>
        </w:numPr>
      </w:pPr>
      <w:r>
        <w:t>F</w:t>
      </w:r>
      <w:r w:rsidR="00D93924">
        <w:t>ör 2018</w:t>
      </w:r>
      <w:r w:rsidR="00AA6F48">
        <w:t xml:space="preserve"> </w:t>
      </w:r>
      <w:r w:rsidR="00C90BB8">
        <w:t>valde</w:t>
      </w:r>
      <w:r w:rsidR="00AA6F48">
        <w:t xml:space="preserve"> årsmötet följande styrelse:</w:t>
      </w:r>
    </w:p>
    <w:p w14:paraId="4FD0CADF" w14:textId="77777777" w:rsidR="00F2322D" w:rsidRDefault="00F2322D" w:rsidP="00F2322D">
      <w:pPr>
        <w:pStyle w:val="Liststycke"/>
      </w:pPr>
      <w:r>
        <w:t>Moritz Weiss, ordförande</w:t>
      </w:r>
    </w:p>
    <w:p w14:paraId="18039DDD" w14:textId="7C269FFA" w:rsidR="00F2322D" w:rsidRDefault="00D93924" w:rsidP="00F2322D">
      <w:pPr>
        <w:pStyle w:val="Liststycke"/>
      </w:pPr>
      <w:r>
        <w:t>Fredrik Bonorden</w:t>
      </w:r>
      <w:r w:rsidR="00F2322D">
        <w:t xml:space="preserve"> och Jenny Wintzer, ledamöter</w:t>
      </w:r>
    </w:p>
    <w:p w14:paraId="5DCBDA62" w14:textId="5A2384E2" w:rsidR="00F2322D" w:rsidRDefault="00F2322D" w:rsidP="00F2322D">
      <w:pPr>
        <w:pStyle w:val="Liststycke"/>
      </w:pPr>
      <w:r>
        <w:t>Till revisor och revisorsuppleant valdes Mats Nilsson respektive Anders Reistam.</w:t>
      </w:r>
    </w:p>
    <w:p w14:paraId="1FADBA41" w14:textId="4A61D295" w:rsidR="00860C1D" w:rsidRDefault="00665161" w:rsidP="00F2322D">
      <w:pPr>
        <w:pStyle w:val="Liststycke"/>
      </w:pPr>
      <w:r>
        <w:t>Båtk</w:t>
      </w:r>
      <w:r w:rsidR="00860C1D">
        <w:t>lubben tackar Håkan Wiklund för hans gedigna arbete under de år han har suttit i styrelsen.</w:t>
      </w:r>
    </w:p>
    <w:p w14:paraId="7085DD28" w14:textId="5816B640" w:rsidR="00A67728" w:rsidRDefault="00CD058B" w:rsidP="00F2322D">
      <w:pPr>
        <w:pStyle w:val="Liststycke"/>
        <w:numPr>
          <w:ilvl w:val="0"/>
          <w:numId w:val="1"/>
        </w:numPr>
      </w:pPr>
      <w:r>
        <w:t>Till valberedning valdes Viveka Z</w:t>
      </w:r>
      <w:r w:rsidR="00140136">
        <w:t>etterberg (sammankallande</w:t>
      </w:r>
      <w:r w:rsidR="00D93924">
        <w:t>) och</w:t>
      </w:r>
      <w:r w:rsidR="00140136">
        <w:t xml:space="preserve"> </w:t>
      </w:r>
      <w:r>
        <w:t>Åsa Angelino.</w:t>
      </w:r>
    </w:p>
    <w:p w14:paraId="5A823586" w14:textId="052BD14D" w:rsidR="00C90BB8" w:rsidRDefault="00386EAF" w:rsidP="00F2322D">
      <w:pPr>
        <w:pStyle w:val="Liststycke"/>
        <w:numPr>
          <w:ilvl w:val="0"/>
          <w:numId w:val="1"/>
        </w:numPr>
      </w:pPr>
      <w:r>
        <w:t>Till bryggvärdar valdes:</w:t>
      </w:r>
    </w:p>
    <w:p w14:paraId="7D092A5F" w14:textId="0D25978B" w:rsidR="00386EAF" w:rsidRDefault="00386EAF" w:rsidP="00386EAF">
      <w:pPr>
        <w:pStyle w:val="Liststycke"/>
      </w:pPr>
      <w:r>
        <w:t>Träbryggan – Thomas Andersson</w:t>
      </w:r>
    </w:p>
    <w:p w14:paraId="76336225" w14:textId="4C19F130" w:rsidR="00386EAF" w:rsidRDefault="00386EAF" w:rsidP="00386EAF">
      <w:pPr>
        <w:pStyle w:val="Liststycke"/>
      </w:pPr>
      <w:r>
        <w:t>Käppala – Fredrik Bellman</w:t>
      </w:r>
    </w:p>
    <w:p w14:paraId="1A4698BB" w14:textId="7FD60C2A" w:rsidR="00386EAF" w:rsidRDefault="00386EAF" w:rsidP="00386EAF">
      <w:pPr>
        <w:pStyle w:val="Liststycke"/>
      </w:pPr>
      <w:r>
        <w:t>Brunnsbo – Kenneth Bäckvall</w:t>
      </w:r>
    </w:p>
    <w:p w14:paraId="289886C1" w14:textId="71FA913E" w:rsidR="00386EAF" w:rsidRDefault="00386EAF" w:rsidP="00F2322D">
      <w:pPr>
        <w:pStyle w:val="Liststycke"/>
        <w:numPr>
          <w:ilvl w:val="0"/>
          <w:numId w:val="1"/>
        </w:numPr>
      </w:pPr>
      <w:r>
        <w:t>Moritz redogjorde för de stadgeändringar som styrelsen föreslår, det är första läsningen av dessa. För ändring av stadgarna fordras beslut vid två på varandra följande möten, varav det ena ska vara årsmöte.</w:t>
      </w:r>
    </w:p>
    <w:p w14:paraId="34A2EC30" w14:textId="30C81AC2" w:rsidR="00386EAF" w:rsidRDefault="00386EAF" w:rsidP="00386EAF">
      <w:pPr>
        <w:pStyle w:val="Liststycke"/>
      </w:pPr>
      <w:r>
        <w:lastRenderedPageBreak/>
        <w:t>Påpekades att stadgarna inte har funnits tillgängliga att läsa innan årsmötet</w:t>
      </w:r>
      <w:r w:rsidR="00ED66B8">
        <w:t>, för att det ska vara korrekt ska medlemmarna ha kunnat läsa igenom styrelsens förslag till ändringar innan årsmötet. På så sätt vet man vad man ska ta ställning till. Styrelsen tar till sig detta.</w:t>
      </w:r>
    </w:p>
    <w:p w14:paraId="07B75062" w14:textId="6FC67FFA" w:rsidR="006C7C02" w:rsidRDefault="00325AA3" w:rsidP="00386EAF">
      <w:pPr>
        <w:pStyle w:val="Liststycke"/>
      </w:pPr>
      <w:r>
        <w:t xml:space="preserve">Första läsningen av stadgeändringarna godkändes, med de tillägg som tillades av årsmötet. </w:t>
      </w:r>
      <w:r w:rsidR="006C7C02">
        <w:t>Förändringar av stadgarna enligt följande:</w:t>
      </w:r>
    </w:p>
    <w:p w14:paraId="6B57D738" w14:textId="602D3D67" w:rsidR="006C7C02" w:rsidRDefault="00325AA3" w:rsidP="00386EAF">
      <w:pPr>
        <w:pStyle w:val="Liststycke"/>
      </w:pPr>
      <w:r>
        <w:t>2§ - andra att-satsen, andra meningen, ny mening: Bojplatserna i Brunnsbo disponeras endast under tiden 15 april till 30 oktober.</w:t>
      </w:r>
    </w:p>
    <w:p w14:paraId="429989B6" w14:textId="0EBEE2D5" w:rsidR="00325AA3" w:rsidRDefault="00325AA3" w:rsidP="00386EAF">
      <w:pPr>
        <w:pStyle w:val="Liststycke"/>
      </w:pPr>
      <w:r>
        <w:t>3§ - tredje stycket ersätts med: medlem får ej överlåta båtplats. Medlem får under en begränsad tidsperiod upplåta båtplatsen till annan person godkänd av klubbens styrelse.</w:t>
      </w:r>
    </w:p>
    <w:p w14:paraId="4C10CEBC" w14:textId="2D2890F5" w:rsidR="00325AA3" w:rsidRDefault="00325AA3" w:rsidP="00386EAF">
      <w:pPr>
        <w:pStyle w:val="Liststycke"/>
      </w:pPr>
      <w:r>
        <w:t>10§ - läggs till att kallelse till årsmöte och övriga möten också sker via e-post.</w:t>
      </w:r>
    </w:p>
    <w:p w14:paraId="18A023DD" w14:textId="3267C376" w:rsidR="00860C1D" w:rsidRDefault="00325AA3" w:rsidP="00860C1D">
      <w:pPr>
        <w:pStyle w:val="Liststycke"/>
      </w:pPr>
      <w:r>
        <w:t xml:space="preserve">Ny § - </w:t>
      </w:r>
      <w:r w:rsidR="00860C1D">
        <w:t>I övrigt är lagen om ekonomiska föreningar tillämplig på klubben.</w:t>
      </w:r>
    </w:p>
    <w:p w14:paraId="274366EC" w14:textId="79CD51B4" w:rsidR="00860C1D" w:rsidRDefault="00860C1D" w:rsidP="00F2322D">
      <w:pPr>
        <w:pStyle w:val="Liststycke"/>
        <w:numPr>
          <w:ilvl w:val="0"/>
          <w:numId w:val="1"/>
        </w:numPr>
      </w:pPr>
      <w:r>
        <w:t>En motion har inkommit till styrelsen. Denna handlar om att utreda bättre utnyttjande av båtplatserna i Brunnsbo. Förslaget är att tillsätta en arbetsgrupp som lägger fram ett förslag som förankrats bland medlemmarna. Styrelsen föreslår bifall till motionen och att motionärerna ges i uppdrag att blida denna arbetsgrupp och redovisa ett förslag till nästa årsmöte.</w:t>
      </w:r>
    </w:p>
    <w:p w14:paraId="16745AD0" w14:textId="642587F8" w:rsidR="00860C1D" w:rsidRDefault="00860C1D" w:rsidP="00860C1D">
      <w:pPr>
        <w:pStyle w:val="Liststycke"/>
      </w:pPr>
      <w:r>
        <w:t>Motionen avslogs efter omröstning. Anna Hamilton redovisade en fullmakt från Kjell Casserfeldt att företräda honom på årsmötet.</w:t>
      </w:r>
    </w:p>
    <w:p w14:paraId="0EDE2F74" w14:textId="7B293967" w:rsidR="00860C1D" w:rsidRDefault="00860C1D" w:rsidP="00860C1D">
      <w:pPr>
        <w:pStyle w:val="Liststycke"/>
      </w:pPr>
      <w:r>
        <w:t>Istället gavs styrelsen i uppdrag att driva frågan om fler y-bomsplatser i Brunnsbo, exempelvis som y-bommar på ytterligare en ponton. Dessa tas bort när vinterbron läggs ut.</w:t>
      </w:r>
    </w:p>
    <w:p w14:paraId="504C4865" w14:textId="51C254FE" w:rsidR="00BE2A53" w:rsidRDefault="006507AA" w:rsidP="00F2322D">
      <w:pPr>
        <w:pStyle w:val="Liststycke"/>
        <w:numPr>
          <w:ilvl w:val="0"/>
          <w:numId w:val="1"/>
        </w:numPr>
      </w:pPr>
      <w:r>
        <w:t>Styrelsen informerade om följande:</w:t>
      </w:r>
    </w:p>
    <w:p w14:paraId="570F51F4" w14:textId="3E3BEF41" w:rsidR="00860C1D" w:rsidRDefault="00665161" w:rsidP="00577A1F">
      <w:pPr>
        <w:pStyle w:val="Liststycke"/>
        <w:numPr>
          <w:ilvl w:val="0"/>
          <w:numId w:val="5"/>
        </w:numPr>
      </w:pPr>
      <w:r>
        <w:t>Båtklubben har frågat kommunen om nya pontoner för Brunnsbo är på väg, det är framförallt en ponton som är problematisk när pontonerna ligger som vinterbro. Svaret är att de inte kommit nu till våren, men eventuellt kommer de till hösten. Troligtvis kommer vi att slippa landgångarna mellan pontonerna.</w:t>
      </w:r>
    </w:p>
    <w:p w14:paraId="31476100" w14:textId="44C6422E" w:rsidR="0046048E" w:rsidRDefault="00665161" w:rsidP="00577A1F">
      <w:pPr>
        <w:pStyle w:val="Liststycke"/>
        <w:numPr>
          <w:ilvl w:val="0"/>
          <w:numId w:val="5"/>
        </w:numPr>
      </w:pPr>
      <w:r>
        <w:t>Det kommer att monteras två räddningsstegar per ponton, en på vardera sida.</w:t>
      </w:r>
    </w:p>
    <w:p w14:paraId="04E5CA29" w14:textId="55F4412D" w:rsidR="00665161" w:rsidRDefault="00665161" w:rsidP="00577A1F">
      <w:pPr>
        <w:pStyle w:val="Liststycke"/>
        <w:numPr>
          <w:ilvl w:val="0"/>
          <w:numId w:val="5"/>
        </w:numPr>
      </w:pPr>
      <w:r>
        <w:t>Märkning av båtar. Detta har länge diskuterats och båtklubben har noterat ett motstånd från medlemmarna att märka båtar med tomtnummer. Inför 2019 kommer klubben att inhandla dekaler till båtarna som ska märkas med båtplats. Alla båtar måste vara märkta.</w:t>
      </w:r>
    </w:p>
    <w:p w14:paraId="167544D9" w14:textId="18ADEA48" w:rsidR="00665161" w:rsidRDefault="00665161" w:rsidP="00577A1F">
      <w:pPr>
        <w:pStyle w:val="Liststycke"/>
        <w:numPr>
          <w:ilvl w:val="0"/>
          <w:numId w:val="5"/>
        </w:numPr>
      </w:pPr>
      <w:r>
        <w:t>Bryggfendrar kommer att sättas upp på y-bomsplatser.</w:t>
      </w:r>
    </w:p>
    <w:p w14:paraId="630185ED" w14:textId="5F7AD01C" w:rsidR="00665161" w:rsidRDefault="00665161" w:rsidP="00577A1F">
      <w:pPr>
        <w:pStyle w:val="Liststycke"/>
        <w:numPr>
          <w:ilvl w:val="0"/>
          <w:numId w:val="5"/>
        </w:numPr>
      </w:pPr>
      <w:r>
        <w:t>Även de medlemmar som står i kö till båtplats kommer att faktureras en medlemsavgift.</w:t>
      </w:r>
    </w:p>
    <w:p w14:paraId="1A611485" w14:textId="4864D055" w:rsidR="00463B99" w:rsidRDefault="00665161" w:rsidP="000D5C91">
      <w:pPr>
        <w:pStyle w:val="Liststycke"/>
        <w:numPr>
          <w:ilvl w:val="0"/>
          <w:numId w:val="5"/>
        </w:numPr>
      </w:pPr>
      <w:r>
        <w:t>Pontonerna på Brunnsbo har märkts om. Bojar kan behöva flyttas. Det är också viktigt att märka bojar med platsnummer.</w:t>
      </w:r>
    </w:p>
    <w:p w14:paraId="195CEBCA" w14:textId="7B81F27B" w:rsidR="003B5491" w:rsidRDefault="00463B99" w:rsidP="00F2322D">
      <w:pPr>
        <w:pStyle w:val="Liststycke"/>
        <w:numPr>
          <w:ilvl w:val="0"/>
          <w:numId w:val="1"/>
        </w:numPr>
      </w:pPr>
      <w:r>
        <w:t>Inga övriga frågor hade inkommit inför årsmötet</w:t>
      </w:r>
      <w:r w:rsidR="003B5491">
        <w:t>.</w:t>
      </w:r>
    </w:p>
    <w:p w14:paraId="43405118" w14:textId="0D2B8895" w:rsidR="00860C1D" w:rsidRDefault="00860C1D" w:rsidP="00F2322D">
      <w:pPr>
        <w:pStyle w:val="Liststycke"/>
        <w:numPr>
          <w:ilvl w:val="0"/>
          <w:numId w:val="1"/>
        </w:numPr>
      </w:pPr>
      <w:r>
        <w:t>Mötet avslutades.</w:t>
      </w:r>
    </w:p>
    <w:p w14:paraId="1CCE6413" w14:textId="77777777" w:rsidR="00775AFC" w:rsidRDefault="00775AFC" w:rsidP="00775AFC">
      <w:r>
        <w:t>Vid protokollet</w:t>
      </w:r>
      <w:r w:rsidR="009834A2">
        <w:tab/>
      </w:r>
      <w:r w:rsidR="009834A2">
        <w:tab/>
        <w:t>Justeras</w:t>
      </w:r>
    </w:p>
    <w:p w14:paraId="34E1EF84" w14:textId="77777777" w:rsidR="00C90BB8" w:rsidRDefault="00C90BB8" w:rsidP="00775AFC"/>
    <w:p w14:paraId="5AAE60C9" w14:textId="0932D4AB" w:rsidR="00775AFC" w:rsidRDefault="00775AFC" w:rsidP="00775AFC">
      <w:r>
        <w:t>Jenny Wintzer</w:t>
      </w:r>
      <w:r w:rsidR="009834A2">
        <w:tab/>
      </w:r>
      <w:r w:rsidR="009834A2">
        <w:tab/>
      </w:r>
      <w:r w:rsidR="009834A2">
        <w:tab/>
      </w:r>
      <w:r w:rsidR="000D5C91">
        <w:t>Anders Pihl</w:t>
      </w:r>
    </w:p>
    <w:sectPr w:rsidR="00775AFC" w:rsidSect="00091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5035"/>
    <w:multiLevelType w:val="hybridMultilevel"/>
    <w:tmpl w:val="A6F45D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D028C4"/>
    <w:multiLevelType w:val="hybridMultilevel"/>
    <w:tmpl w:val="090E9E38"/>
    <w:lvl w:ilvl="0" w:tplc="6BA4D78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B970BF0"/>
    <w:multiLevelType w:val="hybridMultilevel"/>
    <w:tmpl w:val="EEEA1CEC"/>
    <w:lvl w:ilvl="0" w:tplc="95AA4184">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6BC530B"/>
    <w:multiLevelType w:val="hybridMultilevel"/>
    <w:tmpl w:val="1D1646EC"/>
    <w:lvl w:ilvl="0" w:tplc="1362FFE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68333F55"/>
    <w:multiLevelType w:val="hybridMultilevel"/>
    <w:tmpl w:val="00E487D8"/>
    <w:lvl w:ilvl="0" w:tplc="BDBC8C0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42"/>
    <w:rsid w:val="00062EB7"/>
    <w:rsid w:val="00091D48"/>
    <w:rsid w:val="000C11AE"/>
    <w:rsid w:val="000C75B9"/>
    <w:rsid w:val="000D5C91"/>
    <w:rsid w:val="000F53E8"/>
    <w:rsid w:val="001250B8"/>
    <w:rsid w:val="00140136"/>
    <w:rsid w:val="001541B7"/>
    <w:rsid w:val="00190E8B"/>
    <w:rsid w:val="00217852"/>
    <w:rsid w:val="002E4A53"/>
    <w:rsid w:val="00325AA3"/>
    <w:rsid w:val="00360765"/>
    <w:rsid w:val="00386EAF"/>
    <w:rsid w:val="003B5491"/>
    <w:rsid w:val="00446013"/>
    <w:rsid w:val="0046048E"/>
    <w:rsid w:val="00463B99"/>
    <w:rsid w:val="00467B87"/>
    <w:rsid w:val="00486A6D"/>
    <w:rsid w:val="004E793A"/>
    <w:rsid w:val="00577A1F"/>
    <w:rsid w:val="00607C32"/>
    <w:rsid w:val="0061555D"/>
    <w:rsid w:val="00624E00"/>
    <w:rsid w:val="006323CE"/>
    <w:rsid w:val="006358D3"/>
    <w:rsid w:val="006507AA"/>
    <w:rsid w:val="00665161"/>
    <w:rsid w:val="006C319A"/>
    <w:rsid w:val="006C7C02"/>
    <w:rsid w:val="00715726"/>
    <w:rsid w:val="00740D1F"/>
    <w:rsid w:val="00742352"/>
    <w:rsid w:val="00753FEE"/>
    <w:rsid w:val="00761B70"/>
    <w:rsid w:val="00764C95"/>
    <w:rsid w:val="00775AFC"/>
    <w:rsid w:val="00822F11"/>
    <w:rsid w:val="00860C1D"/>
    <w:rsid w:val="008B5574"/>
    <w:rsid w:val="00913FC9"/>
    <w:rsid w:val="009318CA"/>
    <w:rsid w:val="009827C5"/>
    <w:rsid w:val="009834A2"/>
    <w:rsid w:val="00A67728"/>
    <w:rsid w:val="00AA6F48"/>
    <w:rsid w:val="00B20312"/>
    <w:rsid w:val="00BE2A53"/>
    <w:rsid w:val="00BF3C8E"/>
    <w:rsid w:val="00C22042"/>
    <w:rsid w:val="00C35CF7"/>
    <w:rsid w:val="00C64FC5"/>
    <w:rsid w:val="00C90BB8"/>
    <w:rsid w:val="00CD058B"/>
    <w:rsid w:val="00CE6064"/>
    <w:rsid w:val="00D86E02"/>
    <w:rsid w:val="00D93924"/>
    <w:rsid w:val="00E01740"/>
    <w:rsid w:val="00E37D12"/>
    <w:rsid w:val="00E77537"/>
    <w:rsid w:val="00E873CE"/>
    <w:rsid w:val="00ED66B8"/>
    <w:rsid w:val="00EF7283"/>
    <w:rsid w:val="00F232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744B"/>
  <w15:chartTrackingRefBased/>
  <w15:docId w15:val="{16875E01-3AF5-4147-8F41-6A46B5C4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D48"/>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86E02"/>
    <w:pPr>
      <w:ind w:left="720"/>
      <w:contextualSpacing/>
    </w:pPr>
  </w:style>
  <w:style w:type="character" w:styleId="Kommentarsreferens">
    <w:name w:val="annotation reference"/>
    <w:basedOn w:val="Standardstycketeckensnitt"/>
    <w:uiPriority w:val="99"/>
    <w:semiHidden/>
    <w:unhideWhenUsed/>
    <w:rsid w:val="00217852"/>
    <w:rPr>
      <w:sz w:val="16"/>
      <w:szCs w:val="16"/>
    </w:rPr>
  </w:style>
  <w:style w:type="paragraph" w:styleId="Kommentarer">
    <w:name w:val="annotation text"/>
    <w:basedOn w:val="Normal"/>
    <w:link w:val="KommentarerChar"/>
    <w:uiPriority w:val="99"/>
    <w:semiHidden/>
    <w:unhideWhenUsed/>
    <w:rsid w:val="00217852"/>
    <w:pPr>
      <w:spacing w:line="240" w:lineRule="auto"/>
    </w:pPr>
    <w:rPr>
      <w:sz w:val="20"/>
      <w:szCs w:val="20"/>
    </w:rPr>
  </w:style>
  <w:style w:type="character" w:customStyle="1" w:styleId="KommentarerChar">
    <w:name w:val="Kommentarer Char"/>
    <w:basedOn w:val="Standardstycketeckensnitt"/>
    <w:link w:val="Kommentarer"/>
    <w:uiPriority w:val="99"/>
    <w:semiHidden/>
    <w:rsid w:val="00217852"/>
    <w:rPr>
      <w:lang w:eastAsia="en-US"/>
    </w:rPr>
  </w:style>
  <w:style w:type="paragraph" w:styleId="Kommentarsmne">
    <w:name w:val="annotation subject"/>
    <w:basedOn w:val="Kommentarer"/>
    <w:next w:val="Kommentarer"/>
    <w:link w:val="KommentarsmneChar"/>
    <w:uiPriority w:val="99"/>
    <w:semiHidden/>
    <w:unhideWhenUsed/>
    <w:rsid w:val="00217852"/>
    <w:rPr>
      <w:b/>
      <w:bCs/>
    </w:rPr>
  </w:style>
  <w:style w:type="character" w:customStyle="1" w:styleId="KommentarsmneChar">
    <w:name w:val="Kommentarsämne Char"/>
    <w:basedOn w:val="KommentarerChar"/>
    <w:link w:val="Kommentarsmne"/>
    <w:uiPriority w:val="99"/>
    <w:semiHidden/>
    <w:rsid w:val="00217852"/>
    <w:rPr>
      <w:b/>
      <w:bCs/>
      <w:lang w:eastAsia="en-US"/>
    </w:rPr>
  </w:style>
  <w:style w:type="paragraph" w:styleId="Ballongtext">
    <w:name w:val="Balloon Text"/>
    <w:basedOn w:val="Normal"/>
    <w:link w:val="BallongtextChar"/>
    <w:uiPriority w:val="99"/>
    <w:semiHidden/>
    <w:unhideWhenUsed/>
    <w:rsid w:val="0021785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1785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9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841</Words>
  <Characters>4458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cp:lastModifiedBy>Wintzer Jenny</cp:lastModifiedBy>
  <cp:revision>4</cp:revision>
  <dcterms:created xsi:type="dcterms:W3CDTF">2018-05-07T17:09:00Z</dcterms:created>
  <dcterms:modified xsi:type="dcterms:W3CDTF">2018-09-03T13:47:00Z</dcterms:modified>
</cp:coreProperties>
</file>